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8" w:rsidRDefault="00FF2268" w:rsidP="00FF2268">
      <w:pPr>
        <w:pStyle w:val="1"/>
        <w:spacing w:before="0" w:beforeAutospacing="0" w:after="0" w:afterAutospacing="0" w:line="525" w:lineRule="atLeast"/>
        <w:jc w:val="center"/>
        <w:rPr>
          <w:rFonts w:ascii="微软雅黑" w:eastAsia="微软雅黑" w:hAnsi="微软雅黑"/>
          <w:b w:val="0"/>
          <w:bCs w:val="0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3"/>
          <w:szCs w:val="33"/>
          <w:shd w:val="clear" w:color="auto" w:fill="FFFFFF"/>
        </w:rPr>
        <w:t>A8音乐刘晓松获2012中国手机十大风云人物奖</w:t>
      </w:r>
    </w:p>
    <w:p w:rsidR="00676893" w:rsidRPr="00EC7655" w:rsidRDefault="0044798F" w:rsidP="00EC765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FF2268">
        <w:rPr>
          <w:rFonts w:asciiTheme="minorEastAsia" w:eastAsiaTheme="minorEastAsia" w:hAnsiTheme="minorEastAsia" w:hint="eastAsia"/>
          <w:color w:val="4A4740"/>
          <w:sz w:val="21"/>
          <w:szCs w:val="21"/>
        </w:rPr>
        <w:t>11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FF2268">
        <w:rPr>
          <w:rFonts w:asciiTheme="minorEastAsia" w:eastAsiaTheme="minorEastAsia" w:hAnsiTheme="minorEastAsia" w:hint="eastAsia"/>
          <w:color w:val="4A4740"/>
          <w:sz w:val="21"/>
          <w:szCs w:val="21"/>
        </w:rPr>
        <w:t>5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FF2268">
        <w:rPr>
          <w:rFonts w:asciiTheme="minorEastAsia" w:eastAsiaTheme="minorEastAsia" w:hAnsiTheme="minorEastAsia" w:hint="eastAsia"/>
          <w:color w:val="4A4740"/>
          <w:sz w:val="21"/>
          <w:szCs w:val="21"/>
        </w:rPr>
        <w:t>新浪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FF2268" w:rsidRDefault="00FF2268" w:rsidP="00FF2268">
      <w:pPr>
        <w:pStyle w:val="a6"/>
        <w:spacing w:before="225" w:beforeAutospacing="0" w:after="225" w:afterAutospacing="0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新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浪科技讯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 11月5日下午消息，近日在广东惠州举行的首届中国手机大赛颁奖晚会上，国内数字音乐公司A8音乐集团董事局主席兼CEO刘晓松荣获“2012中国手机十大风云人物奖”，另在产品的奖项中，来自56家企业的77个作品分获了10大类奖项。</w:t>
      </w:r>
    </w:p>
    <w:p w:rsidR="00FF2268" w:rsidRDefault="00FF2268" w:rsidP="00FF2268">
      <w:pPr>
        <w:pStyle w:val="a6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历时五个月的首届中国手机大赛颁奖晚会近日在广东惠州谢幕，来自中国手机行业的专家代表和产业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链企业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代表等800多人出席本次大赛。</w:t>
      </w:r>
    </w:p>
    <w:p w:rsidR="00FF2268" w:rsidRDefault="00FF2268" w:rsidP="00FF2268">
      <w:pPr>
        <w:pStyle w:val="a6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大赛以创新作为主题，旨在通过活动整合中国手机产业链上、中、下游企业，提升中国手机产业设计和制造水平，促进中国自主手机品牌建设，提升中国手机行业在全球的影响力和核心竞争力。大赛按照公平、公开、公正的原则，通过大众网上投票、行业专家线下评审的形式进行评选，最终决出“2012中国手机十大风云人物奖”、“中国手机十大品牌奖”等10项大奖。</w:t>
      </w:r>
    </w:p>
    <w:p w:rsidR="00AA69DA" w:rsidRPr="00FF2268" w:rsidRDefault="00FF2268" w:rsidP="00FF2268">
      <w:pPr>
        <w:pStyle w:val="a6"/>
        <w:spacing w:before="225" w:beforeAutospacing="0" w:after="225" w:afterAutospacing="0" w:line="345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会上，A8音乐集团董事长刘晓松获“2012中国手机十大风云人物奖”。刘晓松表示，A8音乐将凭借多元化的推广渠道，打造全新数字音乐产业链，以推动中国数字音乐的发展，成为中国领先的数字音乐服务提供者为目标。</w:t>
      </w: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FF2268" w:rsidRPr="00FF2268">
        <w:rPr>
          <w:rFonts w:ascii="Arial" w:eastAsia="宋体" w:hAnsi="Arial" w:cs="Arial"/>
          <w:color w:val="333333"/>
          <w:kern w:val="0"/>
          <w:szCs w:val="21"/>
        </w:rPr>
        <w:t>http://tech.sina.com.cn/i/2012-11-05/13247769811.shtml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62" w:rsidRDefault="00B54A62" w:rsidP="0044798F">
      <w:r>
        <w:separator/>
      </w:r>
    </w:p>
  </w:endnote>
  <w:endnote w:type="continuationSeparator" w:id="0">
    <w:p w:rsidR="00B54A62" w:rsidRDefault="00B54A62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62" w:rsidRDefault="00B54A62" w:rsidP="0044798F">
      <w:r>
        <w:separator/>
      </w:r>
    </w:p>
  </w:footnote>
  <w:footnote w:type="continuationSeparator" w:id="0">
    <w:p w:rsidR="00B54A62" w:rsidRDefault="00B54A62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284E81"/>
    <w:rsid w:val="003C602A"/>
    <w:rsid w:val="004010F6"/>
    <w:rsid w:val="00405515"/>
    <w:rsid w:val="004348F6"/>
    <w:rsid w:val="0044798F"/>
    <w:rsid w:val="00457DD8"/>
    <w:rsid w:val="004D494B"/>
    <w:rsid w:val="004E59DC"/>
    <w:rsid w:val="00676893"/>
    <w:rsid w:val="00761B03"/>
    <w:rsid w:val="00782DF1"/>
    <w:rsid w:val="007A6087"/>
    <w:rsid w:val="007E605C"/>
    <w:rsid w:val="007E7057"/>
    <w:rsid w:val="0082521F"/>
    <w:rsid w:val="008A279B"/>
    <w:rsid w:val="00A00EAB"/>
    <w:rsid w:val="00AA69DA"/>
    <w:rsid w:val="00AE0880"/>
    <w:rsid w:val="00B43388"/>
    <w:rsid w:val="00B54A62"/>
    <w:rsid w:val="00C42D5E"/>
    <w:rsid w:val="00C81DFA"/>
    <w:rsid w:val="00CE5F17"/>
    <w:rsid w:val="00EC7655"/>
    <w:rsid w:val="00EE24BB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2012-12-03T02:11:00Z</dcterms:created>
  <dcterms:modified xsi:type="dcterms:W3CDTF">2012-12-03T02:11:00Z</dcterms:modified>
</cp:coreProperties>
</file>